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54" w:rsidRDefault="00652654">
      <w:pPr>
        <w:suppressAutoHyphens/>
        <w:spacing w:line="240" w:lineRule="atLeast"/>
        <w:jc w:val="center"/>
      </w:pPr>
      <w:bookmarkStart w:id="0" w:name="_GoBack"/>
      <w:bookmarkEnd w:id="0"/>
    </w:p>
    <w:p w:rsidR="00652654" w:rsidRDefault="00652654">
      <w:pPr>
        <w:suppressAutoHyphens/>
        <w:spacing w:line="240" w:lineRule="atLeast"/>
        <w:jc w:val="center"/>
      </w:pPr>
    </w:p>
    <w:p w:rsidR="00652654" w:rsidRDefault="00652654">
      <w:pPr>
        <w:suppressAutoHyphens/>
        <w:spacing w:line="240" w:lineRule="atLeast"/>
        <w:jc w:val="center"/>
      </w:pPr>
      <w:r>
        <w:t>ALASKA SALMON NUGGETS FOR THE SCHOOL LUNCH PROGRAM</w:t>
      </w:r>
      <w:r>
        <w:fldChar w:fldCharType="begin"/>
      </w:r>
      <w:r>
        <w:instrText xml:space="preserve">PRIVATE </w:instrText>
      </w:r>
      <w:r>
        <w:fldChar w:fldCharType="end"/>
      </w:r>
    </w:p>
    <w:p w:rsidR="00652654" w:rsidRDefault="00652654">
      <w:pPr>
        <w:suppressAutoHyphens/>
        <w:spacing w:line="240" w:lineRule="atLeast"/>
        <w:jc w:val="center"/>
      </w:pPr>
      <w:r>
        <w:t>PHASE II</w:t>
      </w:r>
    </w:p>
    <w:p w:rsidR="00652654" w:rsidRDefault="00652654">
      <w:pPr>
        <w:suppressAutoHyphens/>
        <w:spacing w:line="240" w:lineRule="atLeast"/>
        <w:jc w:val="center"/>
      </w:pPr>
    </w:p>
    <w:p w:rsidR="00652654" w:rsidRDefault="00652654">
      <w:pPr>
        <w:suppressAutoHyphens/>
        <w:spacing w:line="240" w:lineRule="atLeast"/>
        <w:jc w:val="center"/>
      </w:pPr>
      <w:r>
        <w:t>ALASKA FISHERIES DEVELOPMENT FOUNDATION</w:t>
      </w:r>
    </w:p>
    <w:p w:rsidR="00652654" w:rsidRDefault="00652654">
      <w:pPr>
        <w:suppressAutoHyphens/>
        <w:spacing w:line="240" w:lineRule="atLeast"/>
        <w:jc w:val="center"/>
      </w:pPr>
      <w:r>
        <w:t>BUDGET</w:t>
      </w:r>
    </w:p>
    <w:p w:rsidR="00652654" w:rsidRDefault="00652654">
      <w:pPr>
        <w:suppressAutoHyphens/>
        <w:spacing w:line="240" w:lineRule="atLeast"/>
        <w:jc w:val="center"/>
      </w:pPr>
      <w:r>
        <w:t>NOVEMBER 1, 1994 TO JUNE 30, 1995</w:t>
      </w:r>
    </w:p>
    <w:p w:rsidR="00652654" w:rsidRDefault="00652654">
      <w:pPr>
        <w:suppressAutoHyphens/>
        <w:spacing w:line="240" w:lineRule="atLeast"/>
        <w:jc w:val="center"/>
      </w:pP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AFDF Management: 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$5,000/mo at @ 40% effort x 8 months       =  $16,000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Benefits @ 27%                             =    4,320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Overhead (rent, phones, copying) 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  @ 12%                                    =    2,438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Total AFDF Management                      =  $22,758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Travel: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4 RT Anchorage to Chicago 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  @ $730/trip                              =   $2,920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Per diem @ 4 trips x 4 days/trip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@ $140/day                               =    2,240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4 RT (2 ea) Anchorage to USDA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  sites @ $700/trip                        =    2,800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1 RT Anchorage to Washington D.C.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  @ $800/trip                              =      800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Per diem @ 5 trips x 3 days/trip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  @ $125/day                               =    1,875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Car rental - 31 days @ $30/day             =      930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b/>
          <w:bCs/>
          <w:spacing w:val="-3"/>
        </w:rPr>
      </w:pPr>
      <w:r>
        <w:rPr>
          <w:spacing w:val="-3"/>
        </w:rPr>
        <w:t xml:space="preserve">     </w:t>
      </w:r>
      <w:r>
        <w:rPr>
          <w:b/>
          <w:bCs/>
          <w:spacing w:val="-3"/>
        </w:rPr>
        <w:t>Total Travel                               =  $11,565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 xml:space="preserve">     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Alaska Salmon Nugget Sales Kit: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Concept/Theme Development (incl any artwork) =   $7,500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Research                                     =    5,000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Menu Consultation                            =    3,500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Sales Brochure (including photography &amp;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other artwork, copy, design, production &amp;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printing, 1000-2000 quantity)              =   15,000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Environment (including posters, hats, 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buttons, etc., 1000-2000 quantity for 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posters, 500 quantity for hats, etc.)      =    9,500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Promotional items ($0.15 x 100,000 meals)    =   15,000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ab/>
        <w:t>Total "KIT"                                  =  $55,500</w:t>
      </w: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</w:p>
    <w:p w:rsidR="00652654" w:rsidRDefault="0065265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ab/>
        <w:t>GRAND TOTAL                                     $89,823</w:t>
      </w:r>
    </w:p>
    <w:sectPr w:rsidR="00652654" w:rsidSect="00652654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29" w:rsidRDefault="00E44229">
      <w:pPr>
        <w:spacing w:line="20" w:lineRule="exact"/>
        <w:rPr>
          <w:rFonts w:cstheme="minorBidi"/>
        </w:rPr>
      </w:pPr>
    </w:p>
  </w:endnote>
  <w:endnote w:type="continuationSeparator" w:id="0">
    <w:p w:rsidR="00E44229" w:rsidRDefault="00E44229" w:rsidP="00652654">
      <w:r>
        <w:rPr>
          <w:rFonts w:cstheme="minorBidi"/>
        </w:rPr>
        <w:t xml:space="preserve"> </w:t>
      </w:r>
    </w:p>
  </w:endnote>
  <w:endnote w:type="continuationNotice" w:id="1">
    <w:p w:rsidR="00E44229" w:rsidRDefault="00E44229" w:rsidP="00652654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29" w:rsidRDefault="00E44229" w:rsidP="00652654">
      <w:r>
        <w:rPr>
          <w:rFonts w:cstheme="minorBidi"/>
        </w:rPr>
        <w:separator/>
      </w:r>
    </w:p>
  </w:footnote>
  <w:footnote w:type="continuationSeparator" w:id="0">
    <w:p w:rsidR="00E44229" w:rsidRDefault="00E44229" w:rsidP="0065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54"/>
    <w:rsid w:val="00652654"/>
    <w:rsid w:val="00BD1E8E"/>
    <w:rsid w:val="00E4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654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654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654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654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2023-08-24T18:16:00Z</dcterms:created>
  <dcterms:modified xsi:type="dcterms:W3CDTF">2023-08-24T18:16:00Z</dcterms:modified>
</cp:coreProperties>
</file>